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94"/>
        <w:gridCol w:w="223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97"/>
      </w:tblGrid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538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512568">
            <w:r>
              <w:rPr>
                <w:sz w:val="18"/>
                <w:szCs w:val="18"/>
              </w:rPr>
              <w:t>АО "АЛЬФА-БАНК" Г. МОСКВА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360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r>
              <w:rPr>
                <w:sz w:val="18"/>
                <w:szCs w:val="18"/>
              </w:rPr>
              <w:t>044525593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538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512568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512568">
            <w:r>
              <w:rPr>
                <w:sz w:val="18"/>
                <w:szCs w:val="18"/>
              </w:rPr>
              <w:t>30101810200000000593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538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2C98" w:rsidRDefault="00512568">
            <w:r>
              <w:rPr>
                <w:szCs w:val="16"/>
              </w:rPr>
              <w:t xml:space="preserve">Банк </w:t>
            </w:r>
            <w:r>
              <w:rPr>
                <w:szCs w:val="16"/>
              </w:rPr>
              <w:t>получателя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3360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192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r>
              <w:rPr>
                <w:sz w:val="18"/>
                <w:szCs w:val="18"/>
              </w:rPr>
              <w:t>7725293903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928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r>
              <w:rPr>
                <w:sz w:val="18"/>
                <w:szCs w:val="18"/>
              </w:rPr>
              <w:t>772501001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512568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512568">
            <w:r>
              <w:rPr>
                <w:sz w:val="18"/>
                <w:szCs w:val="18"/>
              </w:rPr>
              <w:t>40702840002390000246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538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2C98" w:rsidRDefault="00512568">
            <w:r>
              <w:rPr>
                <w:sz w:val="18"/>
                <w:szCs w:val="18"/>
              </w:rPr>
              <w:t>ООО КЕМИКО КОРПОРЕЙШН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5380" w:type="dxa"/>
            <w:gridSpan w:val="18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538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r>
              <w:rPr>
                <w:szCs w:val="16"/>
              </w:rPr>
              <w:t>Получатель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vMerge w:val="restart"/>
            <w:shd w:val="clear" w:color="FFFFFF" w:fill="auto"/>
            <w:vAlign w:val="center"/>
          </w:tcPr>
          <w:p w:rsidR="008F2C98" w:rsidRDefault="00512568">
            <w:r>
              <w:rPr>
                <w:b/>
                <w:sz w:val="28"/>
                <w:szCs w:val="28"/>
              </w:rPr>
              <w:t>Счет на оплату № 8 от 21 февраля 2018 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vMerge/>
            <w:shd w:val="clear" w:color="FFFFFF" w:fill="auto"/>
            <w:vAlign w:val="center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339" w:type="dxa"/>
            <w:gridSpan w:val="4"/>
            <w:vMerge w:val="restart"/>
            <w:shd w:val="clear" w:color="FFFFFF" w:fill="auto"/>
          </w:tcPr>
          <w:p w:rsidR="008F2C98" w:rsidRDefault="00512568">
            <w:r>
              <w:rPr>
                <w:sz w:val="18"/>
                <w:szCs w:val="18"/>
              </w:rPr>
              <w:t>Поставщик</w:t>
            </w:r>
            <w:r>
              <w:rPr>
                <w:sz w:val="18"/>
                <w:szCs w:val="18"/>
              </w:rPr>
              <w:br/>
              <w:t>(Исполнитель):</w:t>
            </w: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8F2C98" w:rsidRDefault="00512568">
            <w:r>
              <w:rPr>
                <w:b/>
                <w:sz w:val="18"/>
                <w:szCs w:val="18"/>
              </w:rPr>
              <w:t>ООО КЕМИКО КОРПОРЕЙШН, ИНН 7725293903, КПП 772501001, 115280,</w:t>
            </w:r>
            <w:r>
              <w:rPr>
                <w:b/>
                <w:sz w:val="18"/>
                <w:szCs w:val="18"/>
              </w:rPr>
              <w:t xml:space="preserve"> Москва г, Ленинская Слобода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spellEnd"/>
            <w:r>
              <w:rPr>
                <w:b/>
                <w:sz w:val="18"/>
                <w:szCs w:val="18"/>
              </w:rPr>
              <w:t>, дом № 17, офис 202, тел.: 84955454746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339" w:type="dxa"/>
            <w:gridSpan w:val="4"/>
            <w:vMerge/>
            <w:shd w:val="clear" w:color="FFFFFF" w:fill="auto"/>
          </w:tcPr>
          <w:p w:rsidR="008F2C98" w:rsidRDefault="008F2C98"/>
        </w:tc>
        <w:tc>
          <w:tcPr>
            <w:tcW w:w="8346" w:type="dxa"/>
            <w:gridSpan w:val="28"/>
            <w:vMerge/>
            <w:shd w:val="clear" w:color="FFFFFF" w:fill="auto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339" w:type="dxa"/>
            <w:gridSpan w:val="4"/>
            <w:vMerge w:val="restart"/>
            <w:shd w:val="clear" w:color="FFFFFF" w:fill="auto"/>
          </w:tcPr>
          <w:p w:rsidR="008F2C98" w:rsidRDefault="00512568">
            <w:r>
              <w:rPr>
                <w:sz w:val="18"/>
                <w:szCs w:val="18"/>
              </w:rPr>
              <w:t>Покупатель</w:t>
            </w:r>
            <w:r>
              <w:rPr>
                <w:sz w:val="18"/>
                <w:szCs w:val="18"/>
              </w:rPr>
              <w:br/>
              <w:t>(Заказчик):</w:t>
            </w: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8F2C98" w:rsidRDefault="00512568">
            <w:proofErr w:type="spellStart"/>
            <w:r>
              <w:rPr>
                <w:b/>
                <w:sz w:val="18"/>
                <w:szCs w:val="18"/>
              </w:rPr>
              <w:t>Company</w:t>
            </w:r>
            <w:proofErr w:type="spellEnd"/>
            <w:r>
              <w:rPr>
                <w:b/>
                <w:sz w:val="18"/>
                <w:szCs w:val="18"/>
              </w:rPr>
              <w:t xml:space="preserve"> « </w:t>
            </w:r>
            <w:proofErr w:type="spellStart"/>
            <w:r>
              <w:rPr>
                <w:b/>
                <w:sz w:val="18"/>
                <w:szCs w:val="18"/>
              </w:rPr>
              <w:t>Daito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Kasei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Europe</w:t>
            </w:r>
            <w:proofErr w:type="spellEnd"/>
            <w:r>
              <w:rPr>
                <w:b/>
                <w:sz w:val="18"/>
                <w:szCs w:val="18"/>
              </w:rPr>
              <w:t xml:space="preserve"> »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339" w:type="dxa"/>
            <w:gridSpan w:val="4"/>
            <w:vMerge/>
            <w:shd w:val="clear" w:color="FFFFFF" w:fill="auto"/>
          </w:tcPr>
          <w:p w:rsidR="008F2C98" w:rsidRDefault="008F2C98"/>
        </w:tc>
        <w:tc>
          <w:tcPr>
            <w:tcW w:w="8346" w:type="dxa"/>
            <w:gridSpan w:val="28"/>
            <w:vMerge/>
            <w:shd w:val="clear" w:color="FFFFFF" w:fill="auto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339" w:type="dxa"/>
            <w:gridSpan w:val="4"/>
            <w:shd w:val="clear" w:color="FFFFFF" w:fill="auto"/>
          </w:tcPr>
          <w:p w:rsidR="008F2C98" w:rsidRDefault="00512568">
            <w:r>
              <w:rPr>
                <w:sz w:val="18"/>
                <w:szCs w:val="18"/>
              </w:rPr>
              <w:t>Основание:</w:t>
            </w:r>
          </w:p>
        </w:tc>
        <w:tc>
          <w:tcPr>
            <w:tcW w:w="8346" w:type="dxa"/>
            <w:gridSpan w:val="28"/>
            <w:shd w:val="clear" w:color="FFFFFF" w:fill="auto"/>
          </w:tcPr>
          <w:p w:rsidR="008F2C98" w:rsidRDefault="00512568">
            <w:r>
              <w:rPr>
                <w:b/>
                <w:sz w:val="18"/>
                <w:szCs w:val="18"/>
              </w:rPr>
              <w:t>ДОГОВОР № 030 Оказания агентских услуг по поиску клиентов «21 » Фе</w:t>
            </w:r>
            <w:r>
              <w:rPr>
                <w:b/>
                <w:sz w:val="18"/>
                <w:szCs w:val="18"/>
              </w:rPr>
              <w:t>враля  2018г.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5"/>
        <w:gridCol w:w="486"/>
        <w:gridCol w:w="4909"/>
        <w:gridCol w:w="814"/>
        <w:gridCol w:w="630"/>
        <w:gridCol w:w="1299"/>
        <w:gridCol w:w="1496"/>
      </w:tblGrid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F2C98" w:rsidRDefault="00512568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90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pPr>
              <w:jc w:val="center"/>
            </w:pPr>
            <w:r>
              <w:rPr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814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F2C98" w:rsidRDefault="00512568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49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F2C98" w:rsidRDefault="00512568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8F2C98" w:rsidRDefault="00512568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9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2C98" w:rsidRPr="00257D37" w:rsidRDefault="00512568">
            <w:pPr>
              <w:rPr>
                <w:lang w:val="en-US"/>
              </w:rPr>
            </w:pPr>
            <w:r>
              <w:rPr>
                <w:szCs w:val="16"/>
              </w:rPr>
              <w:t>привлечение</w:t>
            </w:r>
            <w:r w:rsidRPr="00257D37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</w:rPr>
              <w:t>Клиентов</w:t>
            </w:r>
            <w:r w:rsidRPr="00257D37">
              <w:rPr>
                <w:szCs w:val="16"/>
                <w:lang w:val="en-US"/>
              </w:rPr>
              <w:t xml:space="preserve">/search for </w:t>
            </w:r>
            <w:r w:rsidRPr="00257D37">
              <w:rPr>
                <w:szCs w:val="16"/>
                <w:lang w:val="en-US"/>
              </w:rPr>
              <w:t>and attract Clients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2C98" w:rsidRDefault="00512568"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szCs w:val="16"/>
              </w:rPr>
              <w:t>234,00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szCs w:val="16"/>
              </w:rPr>
              <w:t>234,00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5"/>
        <w:gridCol w:w="486"/>
        <w:gridCol w:w="1116"/>
        <w:gridCol w:w="2848"/>
        <w:gridCol w:w="814"/>
        <w:gridCol w:w="630"/>
        <w:gridCol w:w="2271"/>
        <w:gridCol w:w="1470"/>
      </w:tblGrid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4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111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84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8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14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70" w:type="dxa"/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b/>
                <w:sz w:val="18"/>
                <w:szCs w:val="18"/>
              </w:rPr>
              <w:t>234,00</w:t>
            </w:r>
          </w:p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b/>
                <w:sz w:val="18"/>
                <w:szCs w:val="18"/>
              </w:rPr>
              <w:t>В том числе НДС:</w:t>
            </w:r>
          </w:p>
        </w:tc>
        <w:tc>
          <w:tcPr>
            <w:tcW w:w="1470" w:type="dxa"/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b/>
                <w:sz w:val="18"/>
                <w:szCs w:val="18"/>
              </w:rPr>
              <w:t>35,69</w:t>
            </w:r>
          </w:p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470" w:type="dxa"/>
            <w:shd w:val="clear" w:color="FFFFFF" w:fill="auto"/>
          </w:tcPr>
          <w:p w:rsidR="008F2C98" w:rsidRDefault="00512568">
            <w:pPr>
              <w:jc w:val="right"/>
            </w:pPr>
            <w:r>
              <w:rPr>
                <w:b/>
                <w:sz w:val="18"/>
                <w:szCs w:val="18"/>
              </w:rPr>
              <w:t>234,00</w:t>
            </w:r>
          </w:p>
        </w:tc>
      </w:tr>
    </w:tbl>
    <w:tbl>
      <w:tblPr>
        <w:tblStyle w:val="TableStyle3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94"/>
        <w:gridCol w:w="223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97"/>
      </w:tblGrid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F2C98" w:rsidRDefault="00512568">
            <w:r>
              <w:rPr>
                <w:sz w:val="18"/>
                <w:szCs w:val="18"/>
              </w:rPr>
              <w:t>Всего наименований 1, на сумму 234,00 EUR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514" w:type="dxa"/>
            <w:gridSpan w:val="31"/>
            <w:shd w:val="clear" w:color="FFFFFF" w:fill="auto"/>
          </w:tcPr>
          <w:p w:rsidR="008F2C98" w:rsidRDefault="00512568">
            <w:r>
              <w:rPr>
                <w:b/>
                <w:sz w:val="18"/>
                <w:szCs w:val="18"/>
              </w:rPr>
              <w:t>Двести тридцать четыре евро 00 центов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36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249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71" w:type="dxa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562" w:type="dxa"/>
            <w:gridSpan w:val="5"/>
            <w:shd w:val="clear" w:color="FFFFFF" w:fill="auto"/>
            <w:vAlign w:val="bottom"/>
          </w:tcPr>
          <w:p w:rsidR="008F2C98" w:rsidRDefault="00512568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2558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512568">
            <w:pPr>
              <w:jc w:val="right"/>
            </w:pPr>
            <w:proofErr w:type="spellStart"/>
            <w:r>
              <w:rPr>
                <w:szCs w:val="16"/>
              </w:rPr>
              <w:t>Кхотсривонг</w:t>
            </w:r>
            <w:proofErr w:type="spellEnd"/>
            <w:r>
              <w:rPr>
                <w:szCs w:val="16"/>
              </w:rPr>
              <w:t xml:space="preserve"> С.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1299" w:type="dxa"/>
            <w:gridSpan w:val="4"/>
            <w:shd w:val="clear" w:color="FFFFFF" w:fill="auto"/>
            <w:vAlign w:val="bottom"/>
          </w:tcPr>
          <w:p w:rsidR="008F2C98" w:rsidRDefault="00512568">
            <w:r>
              <w:rPr>
                <w:b/>
                <w:sz w:val="18"/>
                <w:szCs w:val="18"/>
              </w:rP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8F2C98"/>
        </w:tc>
        <w:tc>
          <w:tcPr>
            <w:tcW w:w="174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F2C98" w:rsidRDefault="00512568">
            <w:pPr>
              <w:jc w:val="right"/>
            </w:pPr>
            <w:proofErr w:type="spellStart"/>
            <w:r>
              <w:rPr>
                <w:szCs w:val="16"/>
              </w:rPr>
              <w:t>Кхотсривонг</w:t>
            </w:r>
            <w:proofErr w:type="spellEnd"/>
            <w:r>
              <w:rPr>
                <w:szCs w:val="16"/>
              </w:rPr>
              <w:t xml:space="preserve"> С.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  <w:tr w:rsidR="008F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94" w:type="dxa"/>
            <w:shd w:val="clear" w:color="FFFFFF" w:fill="auto"/>
            <w:vAlign w:val="bottom"/>
          </w:tcPr>
          <w:p w:rsidR="008F2C98" w:rsidRDefault="008F2C98"/>
        </w:tc>
        <w:tc>
          <w:tcPr>
            <w:tcW w:w="223" w:type="dxa"/>
            <w:shd w:val="clear" w:color="FFFFFF" w:fill="auto"/>
            <w:vAlign w:val="bottom"/>
          </w:tcPr>
          <w:p w:rsidR="008F2C98" w:rsidRDefault="008F2C98"/>
        </w:tc>
        <w:tc>
          <w:tcPr>
            <w:tcW w:w="3818" w:type="dxa"/>
            <w:gridSpan w:val="13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354" w:type="dxa"/>
            <w:shd w:val="clear" w:color="FFFFFF" w:fill="auto"/>
            <w:vAlign w:val="bottom"/>
          </w:tcPr>
          <w:p w:rsidR="008F2C98" w:rsidRDefault="008F2C98"/>
        </w:tc>
        <w:tc>
          <w:tcPr>
            <w:tcW w:w="315" w:type="dxa"/>
            <w:shd w:val="clear" w:color="FFFFFF" w:fill="auto"/>
            <w:vAlign w:val="bottom"/>
          </w:tcPr>
          <w:p w:rsidR="008F2C98" w:rsidRDefault="008F2C98"/>
        </w:tc>
        <w:tc>
          <w:tcPr>
            <w:tcW w:w="2691" w:type="dxa"/>
            <w:gridSpan w:val="9"/>
            <w:shd w:val="clear" w:color="FFFFFF" w:fill="auto"/>
            <w:vAlign w:val="bottom"/>
          </w:tcPr>
          <w:p w:rsidR="008F2C98" w:rsidRDefault="008F2C98"/>
        </w:tc>
        <w:tc>
          <w:tcPr>
            <w:tcW w:w="197" w:type="dxa"/>
            <w:shd w:val="clear" w:color="FFFFFF" w:fill="auto"/>
            <w:vAlign w:val="bottom"/>
          </w:tcPr>
          <w:p w:rsidR="008F2C98" w:rsidRDefault="008F2C98"/>
        </w:tc>
      </w:tr>
    </w:tbl>
    <w:p w:rsidR="00512568" w:rsidRDefault="00512568"/>
    <w:sectPr w:rsidR="00512568" w:rsidSect="008F2C9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8F2C98"/>
    <w:rsid w:val="00257D37"/>
    <w:rsid w:val="00512568"/>
    <w:rsid w:val="008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F2C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F2C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F2C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F2C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d.kuznecov</cp:lastModifiedBy>
  <cp:revision>2</cp:revision>
  <dcterms:created xsi:type="dcterms:W3CDTF">2018-04-27T13:29:00Z</dcterms:created>
  <dcterms:modified xsi:type="dcterms:W3CDTF">2018-04-27T13:29:00Z</dcterms:modified>
</cp:coreProperties>
</file>